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林业有害生物预测预报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第</w:t>
      </w:r>
      <w:r>
        <w:rPr>
          <w:rFonts w:hint="eastAsia" w:ascii="宋体" w:hAnsi="宋体"/>
          <w:sz w:val="32"/>
          <w:szCs w:val="32"/>
          <w:lang w:eastAsia="zh-CN"/>
        </w:rPr>
        <w:t>四</w:t>
      </w:r>
      <w:r>
        <w:rPr>
          <w:rFonts w:hint="eastAsia" w:ascii="宋体" w:hAnsi="宋体"/>
          <w:sz w:val="32"/>
          <w:szCs w:val="32"/>
        </w:rPr>
        <w:t>期</w:t>
      </w:r>
    </w:p>
    <w:p>
      <w:pPr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32"/>
          <w:szCs w:val="32"/>
          <w:u w:val="thick"/>
        </w:rPr>
        <w:t xml:space="preserve"> 达拉特旗国家中心测报站              202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thick"/>
        </w:rPr>
        <w:t>年4月2</w:t>
      </w:r>
      <w:r>
        <w:rPr>
          <w:rFonts w:hint="eastAsia" w:ascii="宋体" w:hAnsi="宋体"/>
          <w:sz w:val="32"/>
          <w:szCs w:val="32"/>
          <w:u w:val="thick"/>
          <w:lang w:val="en-US" w:eastAsia="zh-CN"/>
        </w:rPr>
        <w:t>1</w:t>
      </w:r>
      <w:r>
        <w:rPr>
          <w:rFonts w:hint="eastAsia" w:ascii="宋体" w:hAnsi="宋体"/>
          <w:sz w:val="32"/>
          <w:szCs w:val="32"/>
          <w:u w:val="thick"/>
        </w:rPr>
        <w:t xml:space="preserve">日 </w:t>
      </w: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天幕毛虫</w:t>
      </w:r>
      <w:r>
        <w:rPr>
          <w:rFonts w:hint="eastAsia" w:ascii="宋体" w:hAnsi="宋体" w:eastAsia="宋体"/>
          <w:b/>
          <w:bCs/>
          <w:sz w:val="36"/>
          <w:szCs w:val="36"/>
        </w:rPr>
        <w:t>已进入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幼虫</w:t>
      </w:r>
      <w:r>
        <w:rPr>
          <w:rFonts w:hint="eastAsia" w:ascii="宋体" w:hAnsi="宋体" w:eastAsia="宋体"/>
          <w:b/>
          <w:bCs/>
          <w:sz w:val="36"/>
          <w:szCs w:val="36"/>
        </w:rPr>
        <w:t>期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4月</w:t>
      </w:r>
      <w:r>
        <w:rPr>
          <w:rFonts w:hint="eastAsia" w:ascii="宋体" w:hAnsi="宋体"/>
          <w:sz w:val="32"/>
          <w:szCs w:val="32"/>
          <w:lang w:eastAsia="zh-CN"/>
        </w:rPr>
        <w:t>中旬</w:t>
      </w:r>
      <w:r>
        <w:rPr>
          <w:rFonts w:hint="eastAsia" w:ascii="宋体" w:hAnsi="宋体"/>
          <w:sz w:val="32"/>
          <w:szCs w:val="32"/>
        </w:rPr>
        <w:t>，达旗森防站在</w:t>
      </w:r>
      <w:r>
        <w:rPr>
          <w:rFonts w:hint="eastAsia" w:ascii="宋体" w:hAnsi="宋体"/>
          <w:sz w:val="32"/>
          <w:szCs w:val="32"/>
          <w:lang w:eastAsia="zh-CN"/>
        </w:rPr>
        <w:t>昭君镇城拐监测</w:t>
      </w:r>
      <w:r>
        <w:rPr>
          <w:rFonts w:hint="eastAsia" w:ascii="宋体" w:hAnsi="宋体"/>
          <w:sz w:val="32"/>
          <w:szCs w:val="32"/>
        </w:rPr>
        <w:t>点</w:t>
      </w:r>
      <w:r>
        <w:rPr>
          <w:rFonts w:hint="eastAsia" w:ascii="宋体" w:hAnsi="宋体"/>
          <w:sz w:val="32"/>
          <w:szCs w:val="32"/>
          <w:lang w:eastAsia="zh-CN"/>
        </w:rPr>
        <w:t>对黄褐天幕毛虫虫情动态进行调查。</w:t>
      </w:r>
      <w:r>
        <w:rPr>
          <w:rFonts w:hint="eastAsia" w:ascii="宋体" w:hAnsi="宋体"/>
          <w:sz w:val="32"/>
          <w:szCs w:val="32"/>
        </w:rPr>
        <w:t>坐标0378474，4481174，调查面积2亩，寄主树种</w:t>
      </w:r>
      <w:r>
        <w:rPr>
          <w:rFonts w:hint="eastAsia" w:ascii="宋体" w:hAnsi="宋体"/>
          <w:sz w:val="32"/>
          <w:szCs w:val="32"/>
          <w:lang w:eastAsia="zh-CN"/>
        </w:rPr>
        <w:t>杨树</w:t>
      </w:r>
      <w:r>
        <w:rPr>
          <w:rFonts w:hint="eastAsia" w:ascii="宋体" w:hAnsi="宋体"/>
          <w:sz w:val="32"/>
          <w:szCs w:val="32"/>
        </w:rPr>
        <w:t>，调查代表面积</w:t>
      </w:r>
      <w:r>
        <w:rPr>
          <w:rFonts w:hint="eastAsia" w:ascii="宋体" w:hAnsi="宋体"/>
          <w:sz w:val="32"/>
          <w:szCs w:val="32"/>
          <w:lang w:val="en-US" w:eastAsia="zh-CN"/>
        </w:rPr>
        <w:t>2000</w:t>
      </w:r>
      <w:r>
        <w:rPr>
          <w:rFonts w:hint="eastAsia" w:ascii="宋体" w:hAnsi="宋体"/>
          <w:sz w:val="32"/>
          <w:szCs w:val="32"/>
        </w:rPr>
        <w:t>亩。调查结果：4月2</w:t>
      </w:r>
      <w:r>
        <w:rPr>
          <w:rFonts w:hint="eastAsia" w:ascii="宋体" w:hAnsi="宋体"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sz w:val="32"/>
          <w:szCs w:val="32"/>
        </w:rPr>
        <w:t>日，</w:t>
      </w:r>
      <w:r>
        <w:rPr>
          <w:rFonts w:hint="eastAsia" w:ascii="宋体" w:hAnsi="宋体"/>
          <w:sz w:val="32"/>
          <w:szCs w:val="32"/>
          <w:lang w:eastAsia="zh-CN"/>
        </w:rPr>
        <w:t>天幕毛虫</w:t>
      </w:r>
      <w:r>
        <w:rPr>
          <w:rFonts w:hint="eastAsia" w:ascii="宋体" w:hAnsi="宋体"/>
          <w:sz w:val="32"/>
          <w:szCs w:val="32"/>
        </w:rPr>
        <w:t>已进入</w:t>
      </w:r>
      <w:r>
        <w:rPr>
          <w:rFonts w:hint="eastAsia" w:ascii="宋体" w:hAnsi="宋体"/>
          <w:sz w:val="32"/>
          <w:szCs w:val="32"/>
          <w:lang w:eastAsia="zh-CN"/>
        </w:rPr>
        <w:t>幼虫</w:t>
      </w:r>
      <w:r>
        <w:rPr>
          <w:rFonts w:hint="eastAsia" w:ascii="宋体" w:hAnsi="宋体"/>
          <w:sz w:val="32"/>
          <w:szCs w:val="32"/>
        </w:rPr>
        <w:t>期，平均虫口密度</w:t>
      </w:r>
      <w:r>
        <w:rPr>
          <w:rFonts w:hint="eastAsia" w:ascii="宋体" w:hAnsi="宋体"/>
          <w:sz w:val="32"/>
          <w:szCs w:val="32"/>
          <w:lang w:val="en-US" w:eastAsia="zh-CN"/>
        </w:rPr>
        <w:t>90</w:t>
      </w:r>
      <w:r>
        <w:rPr>
          <w:rFonts w:hint="eastAsia" w:ascii="宋体" w:hAnsi="宋体"/>
          <w:sz w:val="32"/>
          <w:szCs w:val="32"/>
        </w:rPr>
        <w:t>条/</w:t>
      </w:r>
      <w:r>
        <w:rPr>
          <w:rFonts w:hint="eastAsia" w:ascii="宋体" w:hAnsi="宋体"/>
          <w:sz w:val="32"/>
          <w:szCs w:val="32"/>
          <w:lang w:eastAsia="zh-CN"/>
        </w:rPr>
        <w:t>株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仿宋_GB2312" w:hAnsi="仿宋_GB2312"/>
          <w:sz w:val="32"/>
          <w:szCs w:val="32"/>
        </w:rPr>
        <w:t>主要为害树种北京杨，</w:t>
      </w:r>
      <w:r>
        <w:rPr>
          <w:rFonts w:hint="eastAsia" w:ascii="仿宋_GB2312" w:hAnsi="仿宋_GB2312"/>
          <w:sz w:val="32"/>
          <w:szCs w:val="32"/>
        </w:rPr>
        <w:t>幼龄幼虫群集在卵块附近小枝上取食嫩叶，在枝丫处吐丝结网，</w:t>
      </w:r>
      <w:r>
        <w:rPr>
          <w:rFonts w:hint="eastAsia" w:ascii="宋体" w:hAnsi="宋体"/>
          <w:sz w:val="32"/>
          <w:szCs w:val="32"/>
        </w:rPr>
        <w:t>与往年同期,危害程度</w:t>
      </w:r>
      <w:r>
        <w:rPr>
          <w:rFonts w:hint="eastAsia" w:ascii="宋体" w:hAnsi="宋体"/>
          <w:sz w:val="32"/>
          <w:szCs w:val="32"/>
          <w:lang w:eastAsia="zh-CN"/>
        </w:rPr>
        <w:t>中度</w:t>
      </w:r>
      <w:r>
        <w:rPr>
          <w:rFonts w:hint="eastAsia" w:ascii="宋体" w:hAnsi="宋体"/>
          <w:sz w:val="32"/>
          <w:szCs w:val="32"/>
        </w:rPr>
        <w:t>。根据历年观察数据和期距预测法，预测5月上旬进入幼虫取食高峰期。为有效控制</w:t>
      </w:r>
      <w:r>
        <w:rPr>
          <w:rFonts w:hint="eastAsia" w:ascii="宋体" w:hAnsi="宋体"/>
          <w:sz w:val="32"/>
          <w:szCs w:val="32"/>
          <w:lang w:eastAsia="zh-CN"/>
        </w:rPr>
        <w:t>天幕毛虫</w:t>
      </w:r>
      <w:r>
        <w:rPr>
          <w:rFonts w:hint="eastAsia" w:ascii="宋体" w:hAnsi="宋体"/>
          <w:sz w:val="32"/>
          <w:szCs w:val="32"/>
        </w:rPr>
        <w:t>危害，降低虫口密度，建议有关单位、个人做好防治工作</w:t>
      </w:r>
      <w:r>
        <w:rPr>
          <w:rFonts w:hint="eastAsia" w:ascii="宋体" w:hAnsi="宋体"/>
          <w:sz w:val="32"/>
          <w:szCs w:val="32"/>
          <w:lang w:eastAsia="zh-CN"/>
        </w:rPr>
        <w:t>准备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防治建议：</w:t>
      </w:r>
    </w:p>
    <w:p>
      <w:pPr>
        <w:ind w:firstLine="640" w:firstLineChars="200"/>
        <w:jc w:val="lef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>幼虫期用灭幼脲、烟碱</w:t>
      </w:r>
      <w:r>
        <w:rPr>
          <w:rFonts w:hint="eastAsia"/>
          <w:sz w:val="32"/>
          <w:szCs w:val="32"/>
        </w:rPr>
        <w:t>.苦</w:t>
      </w:r>
      <w:r>
        <w:rPr>
          <w:rFonts w:hint="eastAsia" w:ascii="宋体" w:hAnsi="宋体"/>
          <w:sz w:val="32"/>
          <w:szCs w:val="32"/>
        </w:rPr>
        <w:t>参碱等药物喷雾防治，降低虫口密度</w:t>
      </w:r>
      <w:r>
        <w:rPr>
          <w:rFonts w:hint="eastAsia"/>
          <w:sz w:val="32"/>
          <w:szCs w:val="32"/>
        </w:rPr>
        <w:t>,</w:t>
      </w:r>
      <w:r>
        <w:rPr>
          <w:rFonts w:hint="eastAsia" w:ascii="宋体" w:hAnsi="宋体"/>
          <w:sz w:val="32"/>
          <w:szCs w:val="32"/>
        </w:rPr>
        <w:t>减轻危害。</w:t>
      </w:r>
    </w:p>
    <w:p>
      <w:pPr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left"/>
        <w:rPr>
          <w:rFonts w:hint="eastAsia" w:ascii="宋体" w:hAnsi="宋体"/>
          <w:sz w:val="32"/>
          <w:szCs w:val="32"/>
        </w:rPr>
      </w:pPr>
    </w:p>
    <w:p>
      <w:pPr>
        <w:jc w:val="left"/>
        <w:rPr>
          <w:rFonts w:ascii="宋体" w:hAnsi="宋体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ind w:left="960" w:hanging="960" w:hangingChars="300"/>
        <w:jc w:val="left"/>
        <w:rPr>
          <w:rFonts w:hint="eastAsia" w:ascii="宋体" w:hAnsi="宋体" w:eastAsiaTheme="minorEastAsia"/>
          <w:sz w:val="32"/>
          <w:szCs w:val="32"/>
          <w:lang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报送：鄂尔多斯市森防站、达拉特旗林草局、各苏木镇</w:t>
      </w:r>
    </w:p>
    <w:p>
      <w:pPr>
        <w:pBdr>
          <w:top w:val="single" w:color="auto" w:sz="6" w:space="1"/>
          <w:bottom w:val="single" w:color="auto" w:sz="6" w:space="1"/>
        </w:pBdr>
        <w:ind w:left="960" w:hanging="960" w:hangingChars="3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达拉特旗森林病虫害防治检疫站     202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年4月2</w:t>
      </w:r>
      <w:r>
        <w:rPr>
          <w:rFonts w:hint="eastAsia" w:ascii="宋体" w:hAnsi="宋体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sz w:val="32"/>
          <w:szCs w:val="32"/>
        </w:rPr>
        <w:t>日印</w:t>
      </w:r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58745" cy="3546475"/>
            <wp:effectExtent l="0" t="0" r="8255" b="15875"/>
            <wp:docPr id="4" name="图片 4" descr="微信图片_2021042111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4211115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51760" cy="3536315"/>
            <wp:effectExtent l="0" t="0" r="15240" b="6985"/>
            <wp:docPr id="3" name="图片 3" descr="微信图片_2021042111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211115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4649"/>
    <w:rsid w:val="0C7D4649"/>
    <w:rsid w:val="0D5774AE"/>
    <w:rsid w:val="36E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2021-04-21T02:58:00Z</dcterms:created>
  <dc:creator>蓝天</dc:creator>
  <cp:lastModifiedBy>Administrator</cp:lastModifiedBy>
  <dcterms:modified xsi:type="dcterms:W3CDTF">2021-04-21T03:19:34Z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1E7B37D86BF54A5C8CD6225947E23D0B</vt:lpwstr>
  </property>
</Properties>
</file>